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45" w:rsidRDefault="006E1545" w:rsidP="006E1545">
      <w:pPr>
        <w:suppressAutoHyphens/>
        <w:ind w:left="3960" w:right="4111" w:firstLine="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45" w:rsidRDefault="006E1545" w:rsidP="006E1545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СОБРАНИЕ  ДЕПУТАТОВ</w:t>
      </w:r>
      <w:proofErr w:type="gramEnd"/>
    </w:p>
    <w:p w:rsidR="006E1545" w:rsidRDefault="006E1545" w:rsidP="006E1545">
      <w:pPr>
        <w:keepNext/>
        <w:widowControl w:val="0"/>
        <w:numPr>
          <w:ilvl w:val="0"/>
          <w:numId w:val="5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УСТЬ-КАТАВСКОГО ГОРОДСКОГО ОКРУГА</w:t>
      </w:r>
    </w:p>
    <w:p w:rsidR="006E1545" w:rsidRDefault="006E1545" w:rsidP="006E1545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6E1545" w:rsidRDefault="006E1545" w:rsidP="006E1545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Тринадцатое    заседание</w:t>
      </w:r>
    </w:p>
    <w:p w:rsidR="006E1545" w:rsidRDefault="006E1545" w:rsidP="006E1545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E1545" w:rsidRDefault="006E1545" w:rsidP="006E1545">
      <w:pPr>
        <w:tabs>
          <w:tab w:val="left" w:pos="-3119"/>
        </w:tabs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от   27.11.2024 № 15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г. Усть-Катав</w:t>
      </w:r>
    </w:p>
    <w:p w:rsidR="006E1545" w:rsidRDefault="006E1545" w:rsidP="00494C6E">
      <w:pPr>
        <w:pStyle w:val="1"/>
        <w:shd w:val="clear" w:color="auto" w:fill="auto"/>
        <w:spacing w:after="0"/>
        <w:ind w:right="4535" w:firstLine="0"/>
        <w:jc w:val="both"/>
        <w:rPr>
          <w:color w:val="000000"/>
          <w:lang w:eastAsia="ru-RU" w:bidi="ru-RU"/>
        </w:rPr>
      </w:pPr>
    </w:p>
    <w:p w:rsidR="00494C6E" w:rsidRPr="006E1545" w:rsidRDefault="00494C6E" w:rsidP="00494C6E">
      <w:pPr>
        <w:pStyle w:val="1"/>
        <w:shd w:val="clear" w:color="auto" w:fill="auto"/>
        <w:spacing w:after="0"/>
        <w:ind w:right="4535" w:firstLine="0"/>
        <w:jc w:val="both"/>
        <w:rPr>
          <w:sz w:val="28"/>
          <w:szCs w:val="28"/>
        </w:rPr>
      </w:pPr>
      <w:r w:rsidRPr="006E1545">
        <w:rPr>
          <w:color w:val="000000"/>
          <w:sz w:val="28"/>
          <w:szCs w:val="28"/>
          <w:lang w:eastAsia="ru-RU" w:bidi="ru-RU"/>
        </w:rPr>
        <w:t xml:space="preserve">О внесении изменений в </w:t>
      </w:r>
      <w:proofErr w:type="gramStart"/>
      <w:r w:rsidRPr="006E1545">
        <w:rPr>
          <w:color w:val="000000"/>
          <w:sz w:val="28"/>
          <w:szCs w:val="28"/>
          <w:lang w:eastAsia="ru-RU" w:bidi="ru-RU"/>
        </w:rPr>
        <w:t>решение  Собрания</w:t>
      </w:r>
      <w:proofErr w:type="gramEnd"/>
      <w:r w:rsidRPr="006E1545">
        <w:rPr>
          <w:color w:val="000000"/>
          <w:sz w:val="28"/>
          <w:szCs w:val="28"/>
          <w:lang w:eastAsia="ru-RU" w:bidi="ru-RU"/>
        </w:rPr>
        <w:t xml:space="preserve"> депутатов</w:t>
      </w:r>
      <w:r w:rsidR="00B56429" w:rsidRPr="006E1545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B56429" w:rsidRPr="006E1545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B56429" w:rsidRPr="006E1545">
        <w:rPr>
          <w:color w:val="000000"/>
          <w:sz w:val="28"/>
          <w:szCs w:val="28"/>
          <w:lang w:eastAsia="ru-RU" w:bidi="ru-RU"/>
        </w:rPr>
        <w:t xml:space="preserve"> городского округа от 22.09.2021 № 102</w:t>
      </w:r>
    </w:p>
    <w:p w:rsidR="00494C6E" w:rsidRPr="006E1545" w:rsidRDefault="00494C6E" w:rsidP="00494C6E">
      <w:pPr>
        <w:pStyle w:val="1"/>
        <w:shd w:val="clear" w:color="auto" w:fill="auto"/>
        <w:spacing w:after="0"/>
        <w:ind w:right="4535" w:firstLine="0"/>
        <w:jc w:val="both"/>
        <w:rPr>
          <w:color w:val="000000"/>
          <w:sz w:val="28"/>
          <w:szCs w:val="28"/>
          <w:lang w:eastAsia="ru-RU" w:bidi="ru-RU"/>
        </w:rPr>
      </w:pPr>
      <w:r w:rsidRPr="006E1545">
        <w:rPr>
          <w:color w:val="000000"/>
          <w:sz w:val="28"/>
          <w:szCs w:val="28"/>
          <w:lang w:eastAsia="ru-RU" w:bidi="ru-RU"/>
        </w:rPr>
        <w:t xml:space="preserve">«Об утверждении Положения о муниципальном жилищном контроле </w:t>
      </w:r>
    </w:p>
    <w:p w:rsidR="00494C6E" w:rsidRPr="006E1545" w:rsidRDefault="00494C6E" w:rsidP="00494C6E">
      <w:pPr>
        <w:pStyle w:val="1"/>
        <w:shd w:val="clear" w:color="auto" w:fill="auto"/>
        <w:spacing w:after="0"/>
        <w:ind w:right="4535" w:firstLine="0"/>
        <w:jc w:val="both"/>
        <w:rPr>
          <w:color w:val="000000"/>
          <w:sz w:val="28"/>
          <w:szCs w:val="28"/>
          <w:lang w:eastAsia="ru-RU" w:bidi="ru-RU"/>
        </w:rPr>
      </w:pPr>
      <w:r w:rsidRPr="006E1545">
        <w:rPr>
          <w:color w:val="000000"/>
          <w:sz w:val="28"/>
          <w:szCs w:val="28"/>
          <w:lang w:eastAsia="ru-RU" w:bidi="ru-RU"/>
        </w:rPr>
        <w:t xml:space="preserve">на территории </w:t>
      </w:r>
      <w:proofErr w:type="spellStart"/>
      <w:r w:rsidRPr="006E1545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6E1545">
        <w:rPr>
          <w:color w:val="000000"/>
          <w:sz w:val="28"/>
          <w:szCs w:val="28"/>
          <w:lang w:eastAsia="ru-RU" w:bidi="ru-RU"/>
        </w:rPr>
        <w:t xml:space="preserve"> городского округа» </w:t>
      </w:r>
    </w:p>
    <w:p w:rsidR="00494C6E" w:rsidRPr="006E1545" w:rsidRDefault="00494C6E" w:rsidP="00494C6E">
      <w:pPr>
        <w:pStyle w:val="1"/>
        <w:shd w:val="clear" w:color="auto" w:fill="auto"/>
        <w:spacing w:after="0"/>
        <w:ind w:right="4535" w:firstLine="0"/>
        <w:jc w:val="both"/>
        <w:rPr>
          <w:color w:val="000000"/>
          <w:sz w:val="28"/>
          <w:szCs w:val="28"/>
          <w:lang w:eastAsia="ru-RU" w:bidi="ru-RU"/>
        </w:rPr>
      </w:pPr>
    </w:p>
    <w:p w:rsidR="00494C6E" w:rsidRPr="006E1545" w:rsidRDefault="00494C6E" w:rsidP="00494C6E">
      <w:pPr>
        <w:pStyle w:val="1"/>
        <w:shd w:val="clear" w:color="auto" w:fill="auto"/>
        <w:spacing w:after="0"/>
        <w:ind w:right="4535" w:firstLine="0"/>
        <w:jc w:val="both"/>
        <w:rPr>
          <w:sz w:val="28"/>
          <w:szCs w:val="28"/>
        </w:rPr>
      </w:pPr>
    </w:p>
    <w:p w:rsidR="00494C6E" w:rsidRPr="006E1545" w:rsidRDefault="00494C6E" w:rsidP="00B56429">
      <w:pPr>
        <w:pStyle w:val="1"/>
        <w:spacing w:after="300"/>
        <w:ind w:firstLine="600"/>
        <w:jc w:val="both"/>
        <w:rPr>
          <w:sz w:val="28"/>
          <w:szCs w:val="28"/>
        </w:rPr>
      </w:pPr>
      <w:r w:rsidRPr="006E1545">
        <w:rPr>
          <w:color w:val="000000"/>
          <w:sz w:val="28"/>
          <w:szCs w:val="28"/>
          <w:lang w:eastAsia="ru-RU" w:bidi="ru-RU"/>
        </w:rPr>
        <w:t>Руководствуясь Жилищным кодексом Российской Федерации от 29.12.2004</w:t>
      </w:r>
      <w:r w:rsidR="006E1545">
        <w:rPr>
          <w:color w:val="000000"/>
          <w:sz w:val="28"/>
          <w:szCs w:val="28"/>
          <w:lang w:eastAsia="ru-RU" w:bidi="ru-RU"/>
        </w:rPr>
        <w:t xml:space="preserve"> года</w:t>
      </w:r>
      <w:r w:rsidRPr="006E1545">
        <w:rPr>
          <w:color w:val="000000"/>
          <w:sz w:val="28"/>
          <w:szCs w:val="28"/>
          <w:lang w:eastAsia="ru-RU" w:bidi="ru-RU"/>
        </w:rPr>
        <w:t xml:space="preserve"> №188-ФЗ, Федеральным законом от 31.07.2020 </w:t>
      </w:r>
      <w:r w:rsidR="006E1545">
        <w:rPr>
          <w:color w:val="000000"/>
          <w:sz w:val="28"/>
          <w:szCs w:val="28"/>
          <w:lang w:eastAsia="ru-RU" w:bidi="ru-RU"/>
        </w:rPr>
        <w:t xml:space="preserve">года </w:t>
      </w:r>
      <w:r w:rsidRPr="006E1545">
        <w:rPr>
          <w:color w:val="000000"/>
          <w:sz w:val="28"/>
          <w:szCs w:val="28"/>
          <w:lang w:eastAsia="ru-RU" w:bidi="ru-RU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РФ от 10.03.2022 </w:t>
      </w:r>
      <w:r w:rsidR="006E1545">
        <w:rPr>
          <w:color w:val="000000"/>
          <w:sz w:val="28"/>
          <w:szCs w:val="28"/>
          <w:lang w:eastAsia="ru-RU" w:bidi="ru-RU"/>
        </w:rPr>
        <w:t xml:space="preserve">года </w:t>
      </w:r>
      <w:r w:rsidRPr="006E1545">
        <w:rPr>
          <w:color w:val="000000"/>
          <w:sz w:val="28"/>
          <w:szCs w:val="28"/>
          <w:lang w:eastAsia="ru-RU" w:bidi="ru-RU"/>
        </w:rPr>
        <w:t xml:space="preserve">№ 336 «Об особенностях организации и осуществления государственного контроля (надзора), муниципального контроля», Уставом </w:t>
      </w:r>
      <w:proofErr w:type="spellStart"/>
      <w:r w:rsidRPr="006E1545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6E1545">
        <w:rPr>
          <w:color w:val="000000"/>
          <w:sz w:val="28"/>
          <w:szCs w:val="28"/>
          <w:lang w:eastAsia="ru-RU" w:bidi="ru-RU"/>
        </w:rPr>
        <w:t xml:space="preserve"> городского округа, Собрание депутатов</w:t>
      </w:r>
    </w:p>
    <w:p w:rsidR="00494C6E" w:rsidRPr="006E1545" w:rsidRDefault="00494C6E" w:rsidP="00494C6E">
      <w:pPr>
        <w:pStyle w:val="1"/>
        <w:shd w:val="clear" w:color="auto" w:fill="auto"/>
        <w:spacing w:after="300"/>
        <w:ind w:firstLine="0"/>
        <w:jc w:val="center"/>
        <w:rPr>
          <w:sz w:val="28"/>
          <w:szCs w:val="28"/>
        </w:rPr>
      </w:pPr>
      <w:r w:rsidRPr="006E1545">
        <w:rPr>
          <w:b/>
          <w:bCs/>
          <w:color w:val="000000"/>
          <w:sz w:val="28"/>
          <w:szCs w:val="28"/>
          <w:lang w:eastAsia="ru-RU" w:bidi="ru-RU"/>
        </w:rPr>
        <w:t>РЕШАЕТ:</w:t>
      </w:r>
    </w:p>
    <w:p w:rsidR="00494C6E" w:rsidRPr="006E1545" w:rsidRDefault="00494C6E" w:rsidP="00494C6E">
      <w:pPr>
        <w:pStyle w:val="1"/>
        <w:numPr>
          <w:ilvl w:val="0"/>
          <w:numId w:val="1"/>
        </w:numPr>
        <w:shd w:val="clear" w:color="auto" w:fill="auto"/>
        <w:tabs>
          <w:tab w:val="left" w:pos="1416"/>
        </w:tabs>
        <w:spacing w:after="0"/>
        <w:ind w:firstLine="600"/>
        <w:jc w:val="both"/>
        <w:rPr>
          <w:sz w:val="28"/>
          <w:szCs w:val="28"/>
        </w:rPr>
      </w:pPr>
      <w:r w:rsidRPr="006E1545">
        <w:rPr>
          <w:color w:val="000000"/>
          <w:sz w:val="28"/>
          <w:szCs w:val="28"/>
          <w:lang w:eastAsia="ru-RU" w:bidi="ru-RU"/>
        </w:rPr>
        <w:t xml:space="preserve">Внести изменения в Положение о муниципальном жилищном контроле на территории </w:t>
      </w:r>
      <w:proofErr w:type="spellStart"/>
      <w:r w:rsidRPr="006E1545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6E1545">
        <w:rPr>
          <w:color w:val="000000"/>
          <w:sz w:val="28"/>
          <w:szCs w:val="28"/>
          <w:lang w:eastAsia="ru-RU" w:bidi="ru-RU"/>
        </w:rPr>
        <w:t xml:space="preserve"> городского округа, утвержденное решением Собрания депутатов </w:t>
      </w:r>
      <w:proofErr w:type="spellStart"/>
      <w:r w:rsidRPr="006E1545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6E1545">
        <w:rPr>
          <w:color w:val="000000"/>
          <w:sz w:val="28"/>
          <w:szCs w:val="28"/>
          <w:lang w:eastAsia="ru-RU" w:bidi="ru-RU"/>
        </w:rPr>
        <w:t xml:space="preserve"> городского округа от 22.09.2021</w:t>
      </w:r>
      <w:r w:rsidR="006E1545">
        <w:rPr>
          <w:color w:val="000000"/>
          <w:sz w:val="28"/>
          <w:szCs w:val="28"/>
          <w:lang w:eastAsia="ru-RU" w:bidi="ru-RU"/>
        </w:rPr>
        <w:t xml:space="preserve"> года</w:t>
      </w:r>
      <w:r w:rsidRPr="006E1545">
        <w:rPr>
          <w:color w:val="000000"/>
          <w:sz w:val="28"/>
          <w:szCs w:val="28"/>
          <w:lang w:eastAsia="ru-RU" w:bidi="ru-RU"/>
        </w:rPr>
        <w:t xml:space="preserve"> № 102:</w:t>
      </w:r>
    </w:p>
    <w:p w:rsidR="00C91CB9" w:rsidRPr="006E1545" w:rsidRDefault="00494C6E" w:rsidP="00C91CB9">
      <w:pPr>
        <w:widowControl w:val="0"/>
        <w:tabs>
          <w:tab w:val="left" w:pos="7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proofErr w:type="gramStart"/>
      <w:r w:rsidRPr="006E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1.Раздел</w:t>
      </w:r>
      <w:proofErr w:type="gramEnd"/>
      <w:r w:rsidRPr="006E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IV. </w:t>
      </w:r>
      <w:r w:rsidR="00C91CB9" w:rsidRPr="006E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Положения д</w:t>
      </w:r>
      <w:r w:rsidRPr="006E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ополнить пунктом 28.1. следующего содержания:</w:t>
      </w:r>
    </w:p>
    <w:p w:rsidR="00494C6E" w:rsidRPr="006E1545" w:rsidRDefault="00C91CB9" w:rsidP="00C91CB9">
      <w:pPr>
        <w:widowControl w:val="0"/>
        <w:tabs>
          <w:tab w:val="left" w:pos="7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494C6E" w:rsidRPr="006E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28.1. При осуществлении муниципального жилищного контроля контролируемое лицо имеет право:</w:t>
      </w:r>
    </w:p>
    <w:p w:rsidR="00494C6E" w:rsidRPr="006E1545" w:rsidRDefault="00494C6E" w:rsidP="00494C6E">
      <w:pPr>
        <w:widowControl w:val="0"/>
        <w:numPr>
          <w:ilvl w:val="0"/>
          <w:numId w:val="4"/>
        </w:numPr>
        <w:tabs>
          <w:tab w:val="left" w:pos="958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органа муниципального контроля с контролируемыми лицами;</w:t>
      </w:r>
    </w:p>
    <w:p w:rsidR="00494C6E" w:rsidRPr="006E1545" w:rsidRDefault="00494C6E" w:rsidP="00494C6E">
      <w:pPr>
        <w:widowControl w:val="0"/>
        <w:numPr>
          <w:ilvl w:val="0"/>
          <w:numId w:val="4"/>
        </w:numPr>
        <w:tabs>
          <w:tab w:val="left" w:pos="958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получать от органа муниципального контроля,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494C6E" w:rsidRPr="006E1545" w:rsidRDefault="00494C6E" w:rsidP="00494C6E">
      <w:pPr>
        <w:widowControl w:val="0"/>
        <w:numPr>
          <w:ilvl w:val="0"/>
          <w:numId w:val="4"/>
        </w:numPr>
        <w:tabs>
          <w:tab w:val="left" w:pos="958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от органа муниципального контроля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494C6E" w:rsidRPr="006E1545" w:rsidRDefault="00494C6E" w:rsidP="00494C6E">
      <w:pPr>
        <w:widowControl w:val="0"/>
        <w:numPr>
          <w:ilvl w:val="0"/>
          <w:numId w:val="4"/>
        </w:numPr>
        <w:tabs>
          <w:tab w:val="left" w:pos="958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результатами контрольных (надзорных) мероприятий, контрольных (надзорных) действий, сообщать органу муниципального контроля о своем согласии или несогласии с ними;</w:t>
      </w:r>
    </w:p>
    <w:p w:rsidR="00494C6E" w:rsidRPr="006E1545" w:rsidRDefault="00494C6E" w:rsidP="00494C6E">
      <w:pPr>
        <w:widowControl w:val="0"/>
        <w:numPr>
          <w:ilvl w:val="0"/>
          <w:numId w:val="4"/>
        </w:numPr>
        <w:tabs>
          <w:tab w:val="left" w:pos="958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обжаловать действия (бездействие) должностных лиц органа муниципального контроля, решения органа муниципального контроля, повлекшие за собой нарушение прав контролируемых лиц при осуществлении муниципального жилищного контроля, в досудебном и (или) судебном порядке в соответствии с законодательством Российской Федерации;</w:t>
      </w:r>
    </w:p>
    <w:p w:rsidR="00494C6E" w:rsidRPr="006E1545" w:rsidRDefault="00494C6E" w:rsidP="00494C6E">
      <w:pPr>
        <w:widowControl w:val="0"/>
        <w:numPr>
          <w:ilvl w:val="0"/>
          <w:numId w:val="4"/>
        </w:numPr>
        <w:tabs>
          <w:tab w:val="left" w:pos="958"/>
        </w:tabs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E1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органа муниципального контроля с контролируемыми лицами)».</w:t>
      </w:r>
    </w:p>
    <w:p w:rsidR="00494C6E" w:rsidRPr="006E1545" w:rsidRDefault="00494C6E" w:rsidP="00494C6E">
      <w:pPr>
        <w:pStyle w:val="1"/>
        <w:tabs>
          <w:tab w:val="left" w:pos="1416"/>
        </w:tabs>
        <w:rPr>
          <w:color w:val="000000"/>
          <w:sz w:val="28"/>
          <w:szCs w:val="28"/>
          <w:lang w:eastAsia="ru-RU" w:bidi="ru-RU"/>
        </w:rPr>
      </w:pPr>
      <w:r w:rsidRPr="006E1545">
        <w:rPr>
          <w:color w:val="000000"/>
          <w:sz w:val="28"/>
          <w:szCs w:val="28"/>
          <w:lang w:eastAsia="ru-RU" w:bidi="ru-RU"/>
        </w:rPr>
        <w:t xml:space="preserve"> 1.2. В п.34 раздела VII. </w:t>
      </w:r>
      <w:proofErr w:type="gramStart"/>
      <w:r w:rsidR="00C91CB9" w:rsidRPr="006E1545">
        <w:rPr>
          <w:color w:val="000000"/>
          <w:sz w:val="28"/>
          <w:szCs w:val="28"/>
          <w:lang w:eastAsia="ru-RU" w:bidi="ru-RU"/>
        </w:rPr>
        <w:t xml:space="preserve">Положения </w:t>
      </w:r>
      <w:r w:rsidRPr="006E1545">
        <w:rPr>
          <w:color w:val="000000"/>
          <w:sz w:val="28"/>
          <w:szCs w:val="28"/>
          <w:lang w:eastAsia="ru-RU" w:bidi="ru-RU"/>
        </w:rPr>
        <w:t xml:space="preserve"> слова</w:t>
      </w:r>
      <w:proofErr w:type="gramEnd"/>
      <w:r w:rsidRPr="006E1545">
        <w:rPr>
          <w:color w:val="000000"/>
          <w:sz w:val="28"/>
          <w:szCs w:val="28"/>
          <w:lang w:eastAsia="ru-RU" w:bidi="ru-RU"/>
        </w:rPr>
        <w:t>: «до 31.12.2023 года» заменить на слова: «до 31.12.2025 года».</w:t>
      </w:r>
    </w:p>
    <w:p w:rsidR="00494C6E" w:rsidRPr="006E1545" w:rsidRDefault="00494C6E" w:rsidP="00494C6E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/>
        <w:ind w:firstLine="600"/>
        <w:jc w:val="both"/>
        <w:rPr>
          <w:sz w:val="28"/>
          <w:szCs w:val="28"/>
        </w:rPr>
      </w:pPr>
      <w:r w:rsidRPr="006E1545">
        <w:rPr>
          <w:color w:val="000000"/>
          <w:sz w:val="28"/>
          <w:szCs w:val="28"/>
          <w:lang w:eastAsia="ru-RU" w:bidi="ru-RU"/>
        </w:rPr>
        <w:t>Настоящее решение опубликовать в газете «</w:t>
      </w:r>
      <w:proofErr w:type="spellStart"/>
      <w:r w:rsidRPr="006E1545">
        <w:rPr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Pr="006E1545">
        <w:rPr>
          <w:color w:val="000000"/>
          <w:sz w:val="28"/>
          <w:szCs w:val="28"/>
          <w:lang w:eastAsia="ru-RU" w:bidi="ru-RU"/>
        </w:rPr>
        <w:t xml:space="preserve"> неделя» и разместить на официальном сайте администрации </w:t>
      </w:r>
      <w:proofErr w:type="spellStart"/>
      <w:r w:rsidRPr="006E1545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6E1545">
        <w:rPr>
          <w:color w:val="000000"/>
          <w:sz w:val="28"/>
          <w:szCs w:val="28"/>
          <w:lang w:eastAsia="ru-RU" w:bidi="ru-RU"/>
        </w:rPr>
        <w:t xml:space="preserve"> городского округа </w:t>
      </w:r>
      <w:proofErr w:type="gramStart"/>
      <w:r w:rsidRPr="006E1545">
        <w:rPr>
          <w:color w:val="000000"/>
          <w:sz w:val="28"/>
          <w:szCs w:val="28"/>
          <w:lang w:val="en-US" w:eastAsia="ru-RU" w:bidi="ru-RU"/>
        </w:rPr>
        <w:t>www</w:t>
      </w:r>
      <w:r w:rsidRPr="006E1545">
        <w:rPr>
          <w:color w:val="000000"/>
          <w:sz w:val="28"/>
          <w:szCs w:val="28"/>
          <w:lang w:eastAsia="ru-RU" w:bidi="ru-RU"/>
        </w:rPr>
        <w:t>.</w:t>
      </w:r>
      <w:proofErr w:type="spellStart"/>
      <w:r w:rsidRPr="006E1545">
        <w:rPr>
          <w:color w:val="000000"/>
          <w:sz w:val="28"/>
          <w:szCs w:val="28"/>
          <w:lang w:val="en-US" w:eastAsia="ru-RU" w:bidi="ru-RU"/>
        </w:rPr>
        <w:t>ukgo</w:t>
      </w:r>
      <w:proofErr w:type="spellEnd"/>
      <w:r w:rsidRPr="006E1545">
        <w:rPr>
          <w:color w:val="000000"/>
          <w:sz w:val="28"/>
          <w:szCs w:val="28"/>
          <w:lang w:eastAsia="ru-RU" w:bidi="ru-RU"/>
        </w:rPr>
        <w:t>.</w:t>
      </w:r>
      <w:proofErr w:type="spellStart"/>
      <w:r w:rsidRPr="006E1545">
        <w:rPr>
          <w:color w:val="000000"/>
          <w:sz w:val="28"/>
          <w:szCs w:val="28"/>
          <w:lang w:val="en-US" w:eastAsia="ru-RU" w:bidi="ru-RU"/>
        </w:rPr>
        <w:t>su</w:t>
      </w:r>
      <w:proofErr w:type="spellEnd"/>
      <w:r w:rsidRPr="006E1545">
        <w:rPr>
          <w:color w:val="000000"/>
          <w:sz w:val="28"/>
          <w:szCs w:val="28"/>
          <w:lang w:eastAsia="ru-RU" w:bidi="ru-RU"/>
        </w:rPr>
        <w:t xml:space="preserve"> .</w:t>
      </w:r>
      <w:proofErr w:type="gramEnd"/>
    </w:p>
    <w:p w:rsidR="00494C6E" w:rsidRPr="006E1545" w:rsidRDefault="00494C6E" w:rsidP="00494C6E">
      <w:pPr>
        <w:pStyle w:val="1"/>
        <w:numPr>
          <w:ilvl w:val="0"/>
          <w:numId w:val="1"/>
        </w:numPr>
        <w:shd w:val="clear" w:color="auto" w:fill="auto"/>
        <w:tabs>
          <w:tab w:val="left" w:pos="929"/>
        </w:tabs>
        <w:spacing w:after="0"/>
        <w:ind w:firstLine="600"/>
        <w:jc w:val="both"/>
        <w:rPr>
          <w:sz w:val="28"/>
          <w:szCs w:val="28"/>
        </w:rPr>
      </w:pPr>
      <w:r w:rsidRPr="006E1545">
        <w:rPr>
          <w:color w:val="000000"/>
          <w:sz w:val="28"/>
          <w:szCs w:val="28"/>
          <w:lang w:eastAsia="ru-RU" w:bidi="ru-RU"/>
        </w:rPr>
        <w:t xml:space="preserve">Организацию исполнения настоящего решения возложить на заместителя главы </w:t>
      </w:r>
      <w:proofErr w:type="spellStart"/>
      <w:r w:rsidRPr="006E1545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6E1545">
        <w:rPr>
          <w:color w:val="000000"/>
          <w:sz w:val="28"/>
          <w:szCs w:val="28"/>
          <w:lang w:eastAsia="ru-RU" w:bidi="ru-RU"/>
        </w:rPr>
        <w:t xml:space="preserve"> городского округа - начальника Управления инфраструктуры и строительства </w:t>
      </w:r>
      <w:proofErr w:type="spellStart"/>
      <w:r w:rsidRPr="006E1545">
        <w:rPr>
          <w:color w:val="000000"/>
          <w:sz w:val="28"/>
          <w:szCs w:val="28"/>
          <w:lang w:eastAsia="ru-RU" w:bidi="ru-RU"/>
        </w:rPr>
        <w:t>Д.Н.Дьячковского</w:t>
      </w:r>
      <w:proofErr w:type="spellEnd"/>
      <w:r w:rsidRPr="006E1545">
        <w:rPr>
          <w:color w:val="000000"/>
          <w:sz w:val="28"/>
          <w:szCs w:val="28"/>
          <w:lang w:eastAsia="ru-RU" w:bidi="ru-RU"/>
        </w:rPr>
        <w:t>.</w:t>
      </w:r>
    </w:p>
    <w:p w:rsidR="00494C6E" w:rsidRPr="006E1545" w:rsidRDefault="00494C6E" w:rsidP="00494C6E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200" w:line="276" w:lineRule="auto"/>
        <w:ind w:firstLine="600"/>
        <w:jc w:val="both"/>
        <w:rPr>
          <w:sz w:val="28"/>
          <w:szCs w:val="28"/>
        </w:rPr>
      </w:pPr>
      <w:r w:rsidRPr="006E1545">
        <w:rPr>
          <w:color w:val="000000"/>
          <w:sz w:val="28"/>
          <w:szCs w:val="28"/>
          <w:lang w:eastAsia="ru-RU" w:bidi="ru-RU"/>
        </w:rPr>
        <w:t xml:space="preserve"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</w:t>
      </w:r>
      <w:proofErr w:type="spellStart"/>
      <w:r w:rsidRPr="006E1545">
        <w:rPr>
          <w:color w:val="000000"/>
          <w:sz w:val="28"/>
          <w:szCs w:val="28"/>
          <w:lang w:eastAsia="ru-RU" w:bidi="ru-RU"/>
        </w:rPr>
        <w:t>В.В.Кречетова</w:t>
      </w:r>
      <w:proofErr w:type="spellEnd"/>
      <w:r w:rsidRPr="006E1545">
        <w:rPr>
          <w:color w:val="000000"/>
          <w:sz w:val="28"/>
          <w:szCs w:val="28"/>
          <w:lang w:eastAsia="ru-RU" w:bidi="ru-RU"/>
        </w:rPr>
        <w:t>.</w:t>
      </w:r>
    </w:p>
    <w:p w:rsidR="00494C6E" w:rsidRPr="006E1545" w:rsidRDefault="00494C6E" w:rsidP="00494C6E">
      <w:pPr>
        <w:pStyle w:val="1"/>
        <w:shd w:val="clear" w:color="auto" w:fill="auto"/>
        <w:tabs>
          <w:tab w:val="left" w:pos="1018"/>
        </w:tabs>
        <w:spacing w:after="200" w:line="276" w:lineRule="auto"/>
        <w:ind w:left="600" w:firstLine="0"/>
        <w:jc w:val="both"/>
        <w:rPr>
          <w:sz w:val="28"/>
          <w:szCs w:val="28"/>
        </w:rPr>
      </w:pPr>
    </w:p>
    <w:p w:rsidR="00494C6E" w:rsidRPr="006E1545" w:rsidRDefault="00494C6E" w:rsidP="00494C6E">
      <w:pPr>
        <w:pStyle w:val="1"/>
        <w:shd w:val="clear" w:color="auto" w:fill="auto"/>
        <w:spacing w:after="0"/>
        <w:ind w:firstLine="0"/>
        <w:rPr>
          <w:sz w:val="28"/>
          <w:szCs w:val="28"/>
        </w:rPr>
      </w:pPr>
      <w:r w:rsidRPr="006E1545">
        <w:rPr>
          <w:color w:val="000000"/>
          <w:sz w:val="28"/>
          <w:szCs w:val="28"/>
          <w:lang w:eastAsia="ru-RU" w:bidi="ru-RU"/>
        </w:rPr>
        <w:t>Председатель Собрания депутатов</w:t>
      </w:r>
    </w:p>
    <w:p w:rsidR="00494C6E" w:rsidRPr="006E1545" w:rsidRDefault="00494C6E" w:rsidP="00494C6E">
      <w:pPr>
        <w:pStyle w:val="1"/>
        <w:shd w:val="clear" w:color="auto" w:fill="auto"/>
        <w:tabs>
          <w:tab w:val="left" w:pos="7066"/>
        </w:tabs>
        <w:spacing w:after="0"/>
        <w:ind w:firstLine="0"/>
        <w:rPr>
          <w:color w:val="000000"/>
          <w:sz w:val="28"/>
          <w:szCs w:val="28"/>
          <w:lang w:eastAsia="ru-RU" w:bidi="ru-RU"/>
        </w:rPr>
      </w:pPr>
      <w:proofErr w:type="spellStart"/>
      <w:r w:rsidRPr="006E1545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6E1545">
        <w:rPr>
          <w:color w:val="000000"/>
          <w:sz w:val="28"/>
          <w:szCs w:val="28"/>
          <w:lang w:eastAsia="ru-RU" w:bidi="ru-RU"/>
        </w:rPr>
        <w:t xml:space="preserve"> городского округа</w:t>
      </w:r>
      <w:r w:rsidRPr="006E1545">
        <w:rPr>
          <w:color w:val="000000"/>
          <w:sz w:val="28"/>
          <w:szCs w:val="28"/>
          <w:lang w:eastAsia="ru-RU" w:bidi="ru-RU"/>
        </w:rPr>
        <w:tab/>
      </w:r>
      <w:proofErr w:type="spellStart"/>
      <w:r w:rsidRPr="006E1545">
        <w:rPr>
          <w:color w:val="000000"/>
          <w:sz w:val="28"/>
          <w:szCs w:val="28"/>
          <w:lang w:eastAsia="ru-RU" w:bidi="ru-RU"/>
        </w:rPr>
        <w:t>С.Н.Пульдяев</w:t>
      </w:r>
      <w:proofErr w:type="spellEnd"/>
    </w:p>
    <w:p w:rsidR="00494C6E" w:rsidRPr="006E1545" w:rsidRDefault="00494C6E" w:rsidP="00494C6E">
      <w:pPr>
        <w:pStyle w:val="1"/>
        <w:shd w:val="clear" w:color="auto" w:fill="auto"/>
        <w:tabs>
          <w:tab w:val="left" w:pos="7066"/>
        </w:tabs>
        <w:spacing w:after="0"/>
        <w:ind w:firstLine="0"/>
        <w:rPr>
          <w:color w:val="000000"/>
          <w:sz w:val="28"/>
          <w:szCs w:val="28"/>
          <w:lang w:eastAsia="ru-RU" w:bidi="ru-RU"/>
        </w:rPr>
      </w:pPr>
    </w:p>
    <w:p w:rsidR="00CD4711" w:rsidRPr="006E1545" w:rsidRDefault="00494C6E" w:rsidP="006E1545">
      <w:pPr>
        <w:pStyle w:val="1"/>
        <w:shd w:val="clear" w:color="auto" w:fill="auto"/>
        <w:tabs>
          <w:tab w:val="left" w:pos="7066"/>
        </w:tabs>
        <w:spacing w:after="0"/>
        <w:ind w:firstLine="0"/>
        <w:rPr>
          <w:sz w:val="28"/>
          <w:szCs w:val="28"/>
        </w:rPr>
      </w:pPr>
      <w:r w:rsidRPr="006E1545">
        <w:rPr>
          <w:color w:val="000000"/>
          <w:sz w:val="28"/>
          <w:szCs w:val="28"/>
          <w:lang w:eastAsia="ru-RU" w:bidi="ru-RU"/>
        </w:rPr>
        <w:t xml:space="preserve">Глава </w:t>
      </w:r>
      <w:proofErr w:type="spellStart"/>
      <w:r w:rsidRPr="006E1545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6E1545">
        <w:rPr>
          <w:color w:val="000000"/>
          <w:sz w:val="28"/>
          <w:szCs w:val="28"/>
          <w:lang w:eastAsia="ru-RU" w:bidi="ru-RU"/>
        </w:rPr>
        <w:t xml:space="preserve"> городского округа                                    </w:t>
      </w:r>
      <w:proofErr w:type="spellStart"/>
      <w:r w:rsidRPr="006E1545">
        <w:rPr>
          <w:color w:val="000000"/>
          <w:sz w:val="28"/>
          <w:szCs w:val="28"/>
          <w:lang w:eastAsia="ru-RU" w:bidi="ru-RU"/>
        </w:rPr>
        <w:t>С.Д.Семков</w:t>
      </w:r>
      <w:proofErr w:type="spellEnd"/>
      <w:r w:rsidR="006E1545">
        <w:rPr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</w:p>
    <w:sectPr w:rsidR="00CD4711" w:rsidRPr="006E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3C4E81"/>
    <w:multiLevelType w:val="multilevel"/>
    <w:tmpl w:val="E1D42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107615"/>
    <w:multiLevelType w:val="multilevel"/>
    <w:tmpl w:val="870201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" w15:restartNumberingAfterBreak="0">
    <w:nsid w:val="3DF8245F"/>
    <w:multiLevelType w:val="multilevel"/>
    <w:tmpl w:val="312A8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276FE4"/>
    <w:multiLevelType w:val="multilevel"/>
    <w:tmpl w:val="8C24D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6E"/>
    <w:rsid w:val="00494C6E"/>
    <w:rsid w:val="0058696B"/>
    <w:rsid w:val="006E1545"/>
    <w:rsid w:val="00915B12"/>
    <w:rsid w:val="00B56429"/>
    <w:rsid w:val="00C91CB9"/>
    <w:rsid w:val="00CD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F33D"/>
  <w15:chartTrackingRefBased/>
  <w15:docId w15:val="{60B3CCDF-2A96-4502-9AEF-FF77869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4C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94C6E"/>
    <w:pPr>
      <w:widowControl w:val="0"/>
      <w:shd w:val="clear" w:color="auto" w:fill="FFFFFF"/>
      <w:spacing w:after="100" w:line="240" w:lineRule="auto"/>
      <w:ind w:firstLine="3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cp:lastPrinted>2024-11-13T05:31:00Z</cp:lastPrinted>
  <dcterms:created xsi:type="dcterms:W3CDTF">2024-11-28T03:07:00Z</dcterms:created>
  <dcterms:modified xsi:type="dcterms:W3CDTF">2024-11-28T03:07:00Z</dcterms:modified>
</cp:coreProperties>
</file>